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17" w:rsidRPr="00630D17" w:rsidRDefault="00630D17" w:rsidP="00630D17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630D17">
        <w:rPr>
          <w:rFonts w:ascii="黑体" w:eastAsia="黑体" w:hAnsi="黑体"/>
          <w:b/>
          <w:sz w:val="32"/>
          <w:szCs w:val="32"/>
        </w:rPr>
        <w:t>高原鼠兔适应高海拔环境的肠道微生物组调节机制</w:t>
      </w:r>
    </w:p>
    <w:p w:rsidR="00630D17" w:rsidRDefault="00630D17">
      <w:pPr>
        <w:rPr>
          <w:rFonts w:hint="eastAsia"/>
        </w:rPr>
      </w:pPr>
      <w:r>
        <w:t xml:space="preserve"> </w:t>
      </w:r>
    </w:p>
    <w:p w:rsidR="00630D17" w:rsidRPr="00630D17" w:rsidRDefault="00630D17" w:rsidP="00630D17">
      <w:pPr>
        <w:jc w:val="center"/>
        <w:rPr>
          <w:rFonts w:ascii="仿宋" w:eastAsia="仿宋" w:hAnsi="仿宋" w:hint="eastAsia"/>
          <w:sz w:val="28"/>
          <w:szCs w:val="28"/>
        </w:rPr>
      </w:pPr>
      <w:proofErr w:type="gramStart"/>
      <w:r w:rsidRPr="00630D17">
        <w:rPr>
          <w:rFonts w:ascii="仿宋" w:eastAsia="仿宋" w:hAnsi="仿宋"/>
          <w:sz w:val="28"/>
          <w:szCs w:val="28"/>
        </w:rPr>
        <w:t>李欢</w:t>
      </w:r>
      <w:proofErr w:type="gramEnd"/>
      <w:r w:rsidRPr="002828C6">
        <w:rPr>
          <w:rFonts w:ascii="仿宋" w:eastAsia="仿宋" w:hAnsi="仿宋"/>
          <w:sz w:val="28"/>
          <w:szCs w:val="28"/>
          <w:vertAlign w:val="superscript"/>
        </w:rPr>
        <w:t>1</w:t>
      </w:r>
      <w:r w:rsidR="00806488">
        <w:rPr>
          <w:rFonts w:ascii="仿宋" w:eastAsia="仿宋" w:hAnsi="仿宋"/>
          <w:sz w:val="28"/>
          <w:szCs w:val="28"/>
        </w:rPr>
        <w:t>；</w:t>
      </w:r>
      <w:r w:rsidRPr="00630D17">
        <w:rPr>
          <w:rFonts w:ascii="仿宋" w:eastAsia="仿宋" w:hAnsi="仿宋"/>
          <w:sz w:val="28"/>
          <w:szCs w:val="28"/>
        </w:rPr>
        <w:t>曲家鹏</w:t>
      </w:r>
      <w:r w:rsidRPr="002828C6">
        <w:rPr>
          <w:rFonts w:ascii="仿宋" w:eastAsia="仿宋" w:hAnsi="仿宋"/>
          <w:sz w:val="28"/>
          <w:szCs w:val="28"/>
          <w:vertAlign w:val="superscript"/>
        </w:rPr>
        <w:t>3</w:t>
      </w:r>
      <w:r w:rsidR="00806488">
        <w:rPr>
          <w:rFonts w:ascii="仿宋" w:eastAsia="仿宋" w:hAnsi="仿宋"/>
          <w:sz w:val="28"/>
          <w:szCs w:val="28"/>
        </w:rPr>
        <w:t>；</w:t>
      </w:r>
      <w:r w:rsidRPr="00630D17">
        <w:rPr>
          <w:rFonts w:ascii="仿宋" w:eastAsia="仿宋" w:hAnsi="仿宋"/>
          <w:sz w:val="28"/>
          <w:szCs w:val="28"/>
        </w:rPr>
        <w:t>李彤彤</w:t>
      </w:r>
      <w:r w:rsidRPr="002828C6">
        <w:rPr>
          <w:rFonts w:ascii="仿宋" w:eastAsia="仿宋" w:hAnsi="仿宋"/>
          <w:sz w:val="28"/>
          <w:szCs w:val="28"/>
          <w:vertAlign w:val="superscript"/>
        </w:rPr>
        <w:t>2</w:t>
      </w:r>
    </w:p>
    <w:p w:rsidR="00630D17" w:rsidRPr="00806488" w:rsidRDefault="00630D17">
      <w:pPr>
        <w:rPr>
          <w:rFonts w:ascii="Times New Roman" w:hAnsi="Times New Roman" w:cs="Times New Roman"/>
          <w:szCs w:val="21"/>
        </w:rPr>
      </w:pPr>
      <w:r w:rsidRPr="00806488">
        <w:rPr>
          <w:rFonts w:ascii="Times New Roman" w:hAnsi="Times New Roman" w:cs="Times New Roman"/>
          <w:szCs w:val="21"/>
        </w:rPr>
        <w:t>(1.</w:t>
      </w:r>
      <w:r w:rsidRPr="00806488">
        <w:rPr>
          <w:rFonts w:ascii="Times New Roman" w:hAnsi="Times New Roman" w:cs="Times New Roman"/>
          <w:szCs w:val="21"/>
        </w:rPr>
        <w:t>兰州大学</w:t>
      </w:r>
      <w:r w:rsidR="002828C6" w:rsidRPr="00806488">
        <w:rPr>
          <w:rFonts w:ascii="Times New Roman" w:hAnsi="Times New Roman" w:cs="Times New Roman"/>
          <w:szCs w:val="21"/>
        </w:rPr>
        <w:t>，</w:t>
      </w:r>
      <w:r w:rsidRPr="00806488">
        <w:rPr>
          <w:rFonts w:ascii="Times New Roman" w:hAnsi="Times New Roman" w:cs="Times New Roman"/>
          <w:szCs w:val="21"/>
        </w:rPr>
        <w:t>兰州</w:t>
      </w:r>
      <w:r w:rsidRPr="00806488">
        <w:rPr>
          <w:rFonts w:ascii="Times New Roman" w:hAnsi="Times New Roman" w:cs="Times New Roman"/>
          <w:szCs w:val="21"/>
        </w:rPr>
        <w:t>730000</w:t>
      </w:r>
      <w:r w:rsidRPr="00806488">
        <w:rPr>
          <w:rFonts w:ascii="Times New Roman" w:hAnsi="Times New Roman" w:cs="Times New Roman"/>
          <w:szCs w:val="21"/>
        </w:rPr>
        <w:t>；</w:t>
      </w:r>
      <w:r w:rsidRPr="00806488">
        <w:rPr>
          <w:rFonts w:ascii="Times New Roman" w:hAnsi="Times New Roman" w:cs="Times New Roman"/>
          <w:szCs w:val="21"/>
        </w:rPr>
        <w:t>2.</w:t>
      </w:r>
      <w:r w:rsidRPr="00806488">
        <w:rPr>
          <w:rFonts w:ascii="Times New Roman" w:hAnsi="Times New Roman" w:cs="Times New Roman"/>
          <w:szCs w:val="21"/>
        </w:rPr>
        <w:t>浙江工业大学，杭州</w:t>
      </w:r>
      <w:r w:rsidRPr="00806488">
        <w:rPr>
          <w:rFonts w:ascii="Times New Roman" w:hAnsi="Times New Roman" w:cs="Times New Roman"/>
          <w:szCs w:val="21"/>
        </w:rPr>
        <w:t>6100413</w:t>
      </w:r>
      <w:r w:rsidRPr="00806488">
        <w:rPr>
          <w:rFonts w:ascii="Times New Roman" w:hAnsi="Times New Roman" w:cs="Times New Roman"/>
          <w:szCs w:val="21"/>
        </w:rPr>
        <w:t>；</w:t>
      </w:r>
      <w:r w:rsidR="002828C6" w:rsidRPr="00806488">
        <w:rPr>
          <w:rFonts w:ascii="Times New Roman" w:hAnsi="Times New Roman" w:cs="Times New Roman"/>
          <w:szCs w:val="21"/>
        </w:rPr>
        <w:t>3.</w:t>
      </w:r>
      <w:r w:rsidRPr="00806488">
        <w:rPr>
          <w:rFonts w:ascii="Times New Roman" w:hAnsi="Times New Roman" w:cs="Times New Roman"/>
          <w:szCs w:val="21"/>
        </w:rPr>
        <w:t>中国科学院西北高原生物研究所，</w:t>
      </w:r>
      <w:r w:rsidRPr="00806488">
        <w:rPr>
          <w:rFonts w:ascii="Times New Roman" w:hAnsi="Times New Roman" w:cs="Times New Roman"/>
          <w:szCs w:val="21"/>
        </w:rPr>
        <w:t xml:space="preserve"> </w:t>
      </w:r>
      <w:r w:rsidRPr="00806488">
        <w:rPr>
          <w:rFonts w:ascii="Times New Roman" w:hAnsi="Times New Roman" w:cs="Times New Roman"/>
          <w:szCs w:val="21"/>
        </w:rPr>
        <w:t>西宁</w:t>
      </w:r>
      <w:r w:rsidRPr="00806488">
        <w:rPr>
          <w:rFonts w:ascii="Times New Roman" w:hAnsi="Times New Roman" w:cs="Times New Roman"/>
          <w:szCs w:val="21"/>
        </w:rPr>
        <w:t>810008)</w:t>
      </w:r>
      <w:bookmarkStart w:id="0" w:name="_GoBack"/>
      <w:bookmarkEnd w:id="0"/>
    </w:p>
    <w:p w:rsidR="00630D17" w:rsidRDefault="00630D17">
      <w:pPr>
        <w:rPr>
          <w:rFonts w:hint="eastAsia"/>
        </w:rPr>
      </w:pPr>
    </w:p>
    <w:p w:rsidR="00630D17" w:rsidRDefault="00630D17">
      <w:pPr>
        <w:rPr>
          <w:rFonts w:hint="eastAsia"/>
        </w:rPr>
      </w:pPr>
      <w:r w:rsidRPr="002828C6">
        <w:rPr>
          <w:rFonts w:ascii="Times New Roman" w:hAnsi="Times New Roman" w:cs="Times New Roman"/>
          <w:b/>
        </w:rPr>
        <w:t>摘要：</w:t>
      </w:r>
      <w:r w:rsidRPr="002828C6">
        <w:rPr>
          <w:rFonts w:ascii="Times New Roman" w:hAnsi="Times New Roman" w:cs="Times New Roman"/>
        </w:rPr>
        <w:t>高原鼠兔生活在</w:t>
      </w:r>
      <w:r w:rsidRPr="002828C6">
        <w:rPr>
          <w:rFonts w:ascii="Times New Roman" w:hAnsi="Times New Roman" w:cs="Times New Roman"/>
        </w:rPr>
        <w:t xml:space="preserve"> 3000m-6000m </w:t>
      </w:r>
      <w:r w:rsidRPr="002828C6">
        <w:rPr>
          <w:rFonts w:ascii="Times New Roman" w:hAnsi="Times New Roman" w:cs="Times New Roman"/>
        </w:rPr>
        <w:t>的青藏高原，有着各种各样的生理机制适应</w:t>
      </w:r>
      <w:proofErr w:type="gramStart"/>
      <w:r w:rsidRPr="002828C6">
        <w:rPr>
          <w:rFonts w:ascii="Times New Roman" w:hAnsi="Times New Roman" w:cs="Times New Roman"/>
        </w:rPr>
        <w:t>寒冷和缺</w:t>
      </w:r>
      <w:proofErr w:type="gramEnd"/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氧的高海拔环境，而它的低海拔亲戚达乌尔鼠兔，广泛分布于海拔</w:t>
      </w:r>
      <w:r w:rsidRPr="002828C6">
        <w:rPr>
          <w:rFonts w:ascii="Times New Roman" w:hAnsi="Times New Roman" w:cs="Times New Roman"/>
        </w:rPr>
        <w:t xml:space="preserve"> 1000m </w:t>
      </w:r>
      <w:r w:rsidRPr="002828C6">
        <w:rPr>
          <w:rFonts w:ascii="Times New Roman" w:hAnsi="Times New Roman" w:cs="Times New Roman"/>
        </w:rPr>
        <w:t>左右的内蒙古草</w:t>
      </w:r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原，能够很好的</w:t>
      </w:r>
      <w:proofErr w:type="gramStart"/>
      <w:r w:rsidRPr="002828C6">
        <w:rPr>
          <w:rFonts w:ascii="Times New Roman" w:hAnsi="Times New Roman" w:cs="Times New Roman"/>
        </w:rPr>
        <w:t>适应低</w:t>
      </w:r>
      <w:proofErr w:type="gramEnd"/>
      <w:r w:rsidRPr="002828C6">
        <w:rPr>
          <w:rFonts w:ascii="Times New Roman" w:hAnsi="Times New Roman" w:cs="Times New Roman"/>
        </w:rPr>
        <w:t>海拔环境。但是，对于这两种鼠兔的肠道微生物如何适应不同的海拔</w:t>
      </w:r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环境和食物资源还不清楚。使用</w:t>
      </w:r>
      <w:r w:rsidRPr="002828C6">
        <w:rPr>
          <w:rFonts w:ascii="Times New Roman" w:hAnsi="Times New Roman" w:cs="Times New Roman"/>
        </w:rPr>
        <w:t xml:space="preserve"> 16S </w:t>
      </w:r>
      <w:proofErr w:type="spellStart"/>
      <w:r w:rsidRPr="002828C6">
        <w:rPr>
          <w:rFonts w:ascii="Times New Roman" w:hAnsi="Times New Roman" w:cs="Times New Roman"/>
        </w:rPr>
        <w:t>rRNA</w:t>
      </w:r>
      <w:proofErr w:type="spellEnd"/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扩增子测序和</w:t>
      </w:r>
      <w:proofErr w:type="gramStart"/>
      <w:r w:rsidRPr="002828C6">
        <w:rPr>
          <w:rFonts w:ascii="Times New Roman" w:hAnsi="Times New Roman" w:cs="Times New Roman"/>
        </w:rPr>
        <w:t>宏基因组</w:t>
      </w:r>
      <w:proofErr w:type="gramEnd"/>
      <w:r w:rsidRPr="002828C6">
        <w:rPr>
          <w:rFonts w:ascii="Times New Roman" w:hAnsi="Times New Roman" w:cs="Times New Roman"/>
        </w:rPr>
        <w:t>测序</w:t>
      </w:r>
      <w:r w:rsidRPr="002828C6">
        <w:rPr>
          <w:rFonts w:ascii="Times New Roman" w:hAnsi="Times New Roman" w:cs="Times New Roman"/>
        </w:rPr>
        <w:t xml:space="preserve">, </w:t>
      </w:r>
      <w:r w:rsidRPr="002828C6">
        <w:rPr>
          <w:rFonts w:ascii="Times New Roman" w:hAnsi="Times New Roman" w:cs="Times New Roman"/>
        </w:rPr>
        <w:t>结合生理生化方法，</w:t>
      </w:r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本文探究和比较了高原鼠兔和达乌尔鼠兔食物组成、肠道微生物多样性、基因功能，短</w:t>
      </w:r>
      <w:proofErr w:type="gramStart"/>
      <w:r w:rsidRPr="002828C6">
        <w:rPr>
          <w:rFonts w:ascii="Times New Roman" w:hAnsi="Times New Roman" w:cs="Times New Roman"/>
        </w:rPr>
        <w:t>链脂</w:t>
      </w:r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肪</w:t>
      </w:r>
      <w:proofErr w:type="gramEnd"/>
      <w:r w:rsidRPr="002828C6">
        <w:rPr>
          <w:rFonts w:ascii="Times New Roman" w:hAnsi="Times New Roman" w:cs="Times New Roman"/>
        </w:rPr>
        <w:t>酸图谱以及纤维素酶活性，发现宿主物种显著影响鼠兔肠道微生物群落结构。证明了栖息</w:t>
      </w:r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在高海拔的高原鼠兔有着更低的食物多样性，但是有更高的微生物多样性和糖苷水解酶多样</w:t>
      </w:r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性，以及更高的短链脂肪酸浓度以及纤维素酶活性，说明高原鼠兔能够充分利用有限的食物</w:t>
      </w:r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资源，产生供自身需要的能量物质。比起其它的植食性动物，鼠兔的纤维素酶丰度处于中间</w:t>
      </w:r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水平，但纤维素酶系统完善，说明鼠兔对复杂的植物性多糖有较强的分解能力。本</w:t>
      </w:r>
      <w:proofErr w:type="gramStart"/>
      <w:r w:rsidRPr="002828C6">
        <w:rPr>
          <w:rFonts w:ascii="Times New Roman" w:hAnsi="Times New Roman" w:cs="Times New Roman"/>
        </w:rPr>
        <w:t>研究从肠</w:t>
      </w:r>
      <w:proofErr w:type="gramEnd"/>
      <w:r w:rsidRPr="002828C6">
        <w:rPr>
          <w:rFonts w:ascii="Times New Roman" w:hAnsi="Times New Roman" w:cs="Times New Roman"/>
        </w:rPr>
        <w:t xml:space="preserve"> </w:t>
      </w:r>
      <w:r w:rsidRPr="002828C6">
        <w:rPr>
          <w:rFonts w:ascii="Times New Roman" w:hAnsi="Times New Roman" w:cs="Times New Roman"/>
        </w:rPr>
        <w:t>道微生物组的角度证明了高原鼠兔比达</w:t>
      </w:r>
      <w:r>
        <w:t>乌尔鼠兔有着更高的食物发酵能力和功能多样性，显</w:t>
      </w:r>
      <w:r>
        <w:t xml:space="preserve"> </w:t>
      </w:r>
      <w:r>
        <w:t>示了高原鼠兔适应高海拔环境的肠道微生物组调节机制。</w:t>
      </w:r>
    </w:p>
    <w:p w:rsidR="00630D17" w:rsidRDefault="00630D17">
      <w:pPr>
        <w:rPr>
          <w:rFonts w:hint="eastAsia"/>
        </w:rPr>
      </w:pPr>
    </w:p>
    <w:p w:rsidR="00630D17" w:rsidRDefault="00630D17">
      <w:pPr>
        <w:rPr>
          <w:rFonts w:hint="eastAsia"/>
        </w:rPr>
      </w:pPr>
      <w:r w:rsidRPr="002828C6">
        <w:rPr>
          <w:b/>
        </w:rPr>
        <w:t>关键词</w:t>
      </w:r>
      <w:r w:rsidRPr="002828C6">
        <w:rPr>
          <w:b/>
        </w:rPr>
        <w:t>:</w:t>
      </w:r>
      <w:r>
        <w:t xml:space="preserve"> </w:t>
      </w:r>
      <w:r>
        <w:t>鼠兔</w:t>
      </w:r>
      <w:r w:rsidR="003F6C8D">
        <w:t>；</w:t>
      </w:r>
      <w:r>
        <w:t>宏基因组测序；食物多样性，微生物多样性；糖苷水解酶多样性；高海拔适应性</w:t>
      </w:r>
    </w:p>
    <w:p w:rsidR="00630D17" w:rsidRDefault="00630D17">
      <w:pPr>
        <w:rPr>
          <w:rFonts w:hint="eastAsia"/>
        </w:rPr>
      </w:pPr>
    </w:p>
    <w:p w:rsidR="001C0F0E" w:rsidRDefault="00630D17">
      <w:r>
        <w:t xml:space="preserve"> </w:t>
      </w:r>
    </w:p>
    <w:sectPr w:rsidR="001C0F0E" w:rsidSect="00630D17">
      <w:pgSz w:w="11906" w:h="16838"/>
      <w:pgMar w:top="1701" w:right="1304" w:bottom="170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847"/>
    <w:rsid w:val="001C0F0E"/>
    <w:rsid w:val="002828C6"/>
    <w:rsid w:val="003F6C8D"/>
    <w:rsid w:val="00615E2F"/>
    <w:rsid w:val="00630D17"/>
    <w:rsid w:val="00806488"/>
    <w:rsid w:val="00824DFB"/>
    <w:rsid w:val="00AA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13</cp:revision>
  <dcterms:created xsi:type="dcterms:W3CDTF">2022-11-21T03:10:00Z</dcterms:created>
  <dcterms:modified xsi:type="dcterms:W3CDTF">2022-11-21T03:28:00Z</dcterms:modified>
</cp:coreProperties>
</file>